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2F" w:rsidRDefault="00C22A2F" w:rsidP="00C22A2F">
      <w:pPr>
        <w:ind w:firstLine="567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64329C" wp14:editId="1BF64BB6">
            <wp:simplePos x="0" y="0"/>
            <wp:positionH relativeFrom="column">
              <wp:posOffset>3425825</wp:posOffset>
            </wp:positionH>
            <wp:positionV relativeFrom="paragraph">
              <wp:posOffset>6985</wp:posOffset>
            </wp:positionV>
            <wp:extent cx="2512060" cy="1884045"/>
            <wp:effectExtent l="0" t="0" r="2540" b="1905"/>
            <wp:wrapTight wrapText="bothSides">
              <wp:wrapPolygon edited="0">
                <wp:start x="0" y="0"/>
                <wp:lineTo x="0" y="21403"/>
                <wp:lineTo x="21458" y="21403"/>
                <wp:lineTo x="21458" y="0"/>
                <wp:lineTo x="0" y="0"/>
              </wp:wrapPolygon>
            </wp:wrapTight>
            <wp:docPr id="1" name="Рисунок 1" descr="Экскурсия в музей М.Ю.Лермонто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скурсия в музей М.Ю.Лермонтова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AEB">
        <w:rPr>
          <w:rFonts w:ascii="Times New Roman" w:hAnsi="Times New Roman" w:cs="Times New Roman"/>
          <w:szCs w:val="18"/>
          <w:shd w:val="clear" w:color="auto" w:fill="FFFFFF"/>
        </w:rPr>
        <w:t xml:space="preserve">В субботний день, 9 сентября 2017 года, ученики 3А класса МОУ СОШ №1 </w:t>
      </w:r>
      <w:proofErr w:type="spellStart"/>
      <w:r w:rsidRPr="00946AEB">
        <w:rPr>
          <w:rFonts w:ascii="Times New Roman" w:hAnsi="Times New Roman" w:cs="Times New Roman"/>
          <w:szCs w:val="18"/>
          <w:shd w:val="clear" w:color="auto" w:fill="FFFFFF"/>
        </w:rPr>
        <w:t>г.Белинского</w:t>
      </w:r>
      <w:proofErr w:type="spellEnd"/>
      <w:r w:rsidRPr="00946AEB">
        <w:rPr>
          <w:rFonts w:ascii="Times New Roman" w:hAnsi="Times New Roman" w:cs="Times New Roman"/>
          <w:szCs w:val="18"/>
          <w:shd w:val="clear" w:color="auto" w:fill="FFFFFF"/>
        </w:rPr>
        <w:t xml:space="preserve"> вместе со своим классным руководителем Серебряковой Евгенией Николаевной посетили музей-усадьбу </w:t>
      </w:r>
      <w:proofErr w:type="spellStart"/>
      <w:r w:rsidRPr="00946AEB">
        <w:rPr>
          <w:rFonts w:ascii="Times New Roman" w:hAnsi="Times New Roman" w:cs="Times New Roman"/>
          <w:szCs w:val="18"/>
          <w:shd w:val="clear" w:color="auto" w:fill="FFFFFF"/>
        </w:rPr>
        <w:t>М.Ю.Лермонтова</w:t>
      </w:r>
      <w:proofErr w:type="spellEnd"/>
      <w:r w:rsidRPr="00946AEB">
        <w:rPr>
          <w:rFonts w:ascii="Times New Roman" w:hAnsi="Times New Roman" w:cs="Times New Roman"/>
          <w:szCs w:val="18"/>
          <w:shd w:val="clear" w:color="auto" w:fill="FFFFFF"/>
        </w:rPr>
        <w:t>.</w:t>
      </w:r>
      <w:r w:rsidRPr="00946AEB">
        <w:t xml:space="preserve"> </w:t>
      </w:r>
    </w:p>
    <w:p w:rsidR="00C22A2F" w:rsidRDefault="00C22A2F" w:rsidP="00C22A2F">
      <w:pPr>
        <w:ind w:firstLine="567"/>
        <w:jc w:val="both"/>
        <w:rPr>
          <w:rFonts w:ascii="Times New Roman" w:hAnsi="Times New Roman" w:cs="Times New Roman"/>
          <w:szCs w:val="18"/>
          <w:shd w:val="clear" w:color="auto" w:fill="FFFFFF"/>
        </w:rPr>
      </w:pPr>
      <w:r w:rsidRPr="00946AEB">
        <w:rPr>
          <w:rFonts w:ascii="Times New Roman" w:hAnsi="Times New Roman" w:cs="Times New Roman"/>
          <w:szCs w:val="18"/>
          <w:shd w:val="clear" w:color="auto" w:fill="FFFFFF"/>
        </w:rPr>
        <w:t xml:space="preserve">Дети очень ждали этой поездки. С горящими глазами они стояли возле школьного автобуса в ожидании небывалого чуда. Дорога до Лермонтова прошла быстро и весело. Ребята вместе с родителями вспоминали творчество </w:t>
      </w:r>
      <w:proofErr w:type="spellStart"/>
      <w:r w:rsidRPr="00946AEB">
        <w:rPr>
          <w:rFonts w:ascii="Times New Roman" w:hAnsi="Times New Roman" w:cs="Times New Roman"/>
          <w:szCs w:val="18"/>
          <w:shd w:val="clear" w:color="auto" w:fill="FFFFFF"/>
        </w:rPr>
        <w:t>М.Ю.Лермонтова</w:t>
      </w:r>
      <w:proofErr w:type="spellEnd"/>
      <w:r w:rsidRPr="00946AEB">
        <w:rPr>
          <w:rFonts w:ascii="Times New Roman" w:hAnsi="Times New Roman" w:cs="Times New Roman"/>
          <w:szCs w:val="18"/>
          <w:shd w:val="clear" w:color="auto" w:fill="FFFFFF"/>
        </w:rPr>
        <w:t>, хором читали Бородино.</w:t>
      </w:r>
    </w:p>
    <w:p w:rsidR="00C22A2F" w:rsidRDefault="00C22A2F" w:rsidP="00C22A2F">
      <w:pPr>
        <w:ind w:firstLine="567"/>
        <w:jc w:val="both"/>
        <w:rPr>
          <w:rFonts w:ascii="Times New Roman" w:hAnsi="Times New Roman" w:cs="Times New Roman"/>
          <w:szCs w:val="18"/>
          <w:shd w:val="clear" w:color="auto" w:fill="FFFFFF"/>
        </w:rPr>
      </w:pPr>
      <w:r w:rsidRPr="00946AEB">
        <w:rPr>
          <w:rFonts w:ascii="Times New Roman" w:hAnsi="Times New Roman" w:cs="Times New Roman"/>
          <w:szCs w:val="18"/>
          <w:shd w:val="clear" w:color="auto" w:fill="FFFFFF"/>
        </w:rPr>
        <w:t>По приезду все были под большим впечатлением от природы, утопающей в разноцветных осенних красках, тишиной и свежим воздухом.</w:t>
      </w:r>
    </w:p>
    <w:p w:rsidR="00C22A2F" w:rsidRDefault="00C22A2F" w:rsidP="00C22A2F">
      <w:pPr>
        <w:ind w:firstLine="567"/>
        <w:jc w:val="both"/>
        <w:rPr>
          <w:rFonts w:ascii="Times New Roman" w:hAnsi="Times New Roman" w:cs="Times New Roman"/>
          <w:szCs w:val="18"/>
          <w:shd w:val="clear" w:color="auto" w:fill="FFFFFF"/>
        </w:rPr>
      </w:pPr>
      <w:r w:rsidRPr="00946AEB">
        <w:rPr>
          <w:rFonts w:ascii="Times New Roman" w:hAnsi="Times New Roman" w:cs="Times New Roman"/>
          <w:szCs w:val="18"/>
          <w:shd w:val="clear" w:color="auto" w:fill="FFFFFF"/>
        </w:rPr>
        <w:t xml:space="preserve">Экскурсию проводила </w:t>
      </w:r>
      <w:proofErr w:type="spellStart"/>
      <w:r w:rsidRPr="00946AEB">
        <w:rPr>
          <w:rFonts w:ascii="Times New Roman" w:hAnsi="Times New Roman" w:cs="Times New Roman"/>
          <w:szCs w:val="18"/>
          <w:shd w:val="clear" w:color="auto" w:fill="FFFFFF"/>
        </w:rPr>
        <w:t>Е.Савочкина</w:t>
      </w:r>
      <w:proofErr w:type="spellEnd"/>
      <w:r w:rsidRPr="00946AEB">
        <w:rPr>
          <w:rFonts w:ascii="Times New Roman" w:hAnsi="Times New Roman" w:cs="Times New Roman"/>
          <w:szCs w:val="18"/>
          <w:shd w:val="clear" w:color="auto" w:fill="FFFFFF"/>
        </w:rPr>
        <w:t>, которая перенесла третьеклассников из реального времени в историю 19 века. Ребята познакомились с кириллицей, научились писать пером, у</w:t>
      </w:r>
      <w:r>
        <w:rPr>
          <w:rFonts w:ascii="Times New Roman" w:hAnsi="Times New Roman" w:cs="Times New Roman"/>
          <w:szCs w:val="18"/>
          <w:shd w:val="clear" w:color="auto" w:fill="FFFFFF"/>
        </w:rPr>
        <w:t>з</w:t>
      </w:r>
      <w:bookmarkStart w:id="0" w:name="_GoBack"/>
      <w:bookmarkEnd w:id="0"/>
      <w:r w:rsidRPr="00946AEB">
        <w:rPr>
          <w:rFonts w:ascii="Times New Roman" w:hAnsi="Times New Roman" w:cs="Times New Roman"/>
          <w:szCs w:val="18"/>
          <w:shd w:val="clear" w:color="auto" w:fill="FFFFFF"/>
        </w:rPr>
        <w:t>нали о том, как проходили уроки грамотности на Руси и даже попробовали есть гречневую кашу деревянными ложками из общего горшочка.</w:t>
      </w:r>
    </w:p>
    <w:p w:rsidR="00C22A2F" w:rsidRDefault="00C22A2F" w:rsidP="00C22A2F">
      <w:pPr>
        <w:ind w:firstLine="567"/>
        <w:jc w:val="both"/>
        <w:rPr>
          <w:rFonts w:ascii="Times New Roman" w:hAnsi="Times New Roman" w:cs="Times New Roman"/>
          <w:szCs w:val="18"/>
          <w:shd w:val="clear" w:color="auto" w:fill="FFFFFF"/>
        </w:rPr>
      </w:pPr>
      <w:r w:rsidRPr="00946AEB">
        <w:rPr>
          <w:rFonts w:ascii="Times New Roman" w:hAnsi="Times New Roman" w:cs="Times New Roman"/>
          <w:szCs w:val="18"/>
          <w:shd w:val="clear" w:color="auto" w:fill="FFFFFF"/>
        </w:rPr>
        <w:t xml:space="preserve">В Барском доме дети с интересом слушали рассказ о маленьком </w:t>
      </w:r>
      <w:proofErr w:type="spellStart"/>
      <w:r w:rsidRPr="00946AEB">
        <w:rPr>
          <w:rFonts w:ascii="Times New Roman" w:hAnsi="Times New Roman" w:cs="Times New Roman"/>
          <w:szCs w:val="18"/>
          <w:shd w:val="clear" w:color="auto" w:fill="FFFFFF"/>
        </w:rPr>
        <w:t>Мишеньке</w:t>
      </w:r>
      <w:proofErr w:type="spellEnd"/>
      <w:r w:rsidRPr="00946AEB">
        <w:rPr>
          <w:rFonts w:ascii="Times New Roman" w:hAnsi="Times New Roman" w:cs="Times New Roman"/>
          <w:szCs w:val="18"/>
          <w:shd w:val="clear" w:color="auto" w:fill="FFFFFF"/>
        </w:rPr>
        <w:t>, рассматривали его картины. В церкви Михаила Архангела экскурсовод показала старинные иконы, предоставила возможность увидеть метрику тех времен.</w:t>
      </w:r>
    </w:p>
    <w:p w:rsidR="00C22A2F" w:rsidRDefault="00C22A2F" w:rsidP="00C22A2F">
      <w:pPr>
        <w:ind w:firstLine="567"/>
        <w:jc w:val="both"/>
        <w:rPr>
          <w:rFonts w:ascii="Times New Roman" w:hAnsi="Times New Roman" w:cs="Times New Roman"/>
          <w:szCs w:val="18"/>
          <w:shd w:val="clear" w:color="auto" w:fill="FFFFFF"/>
        </w:rPr>
      </w:pPr>
      <w:r w:rsidRPr="00946AEB">
        <w:rPr>
          <w:rFonts w:ascii="Times New Roman" w:hAnsi="Times New Roman" w:cs="Times New Roman"/>
          <w:szCs w:val="18"/>
          <w:shd w:val="clear" w:color="auto" w:fill="FFFFFF"/>
        </w:rPr>
        <w:t>Закончилась экскурсия в доме ключника, где ребята окунулись в атмосферу быта того времени, узнали</w:t>
      </w:r>
      <w:r>
        <w:rPr>
          <w:rFonts w:ascii="Times New Roman" w:hAnsi="Times New Roman" w:cs="Times New Roman"/>
          <w:szCs w:val="18"/>
          <w:shd w:val="clear" w:color="auto" w:fill="FFFFFF"/>
        </w:rPr>
        <w:t>,</w:t>
      </w:r>
      <w:r w:rsidRPr="00946AEB">
        <w:rPr>
          <w:rFonts w:ascii="Times New Roman" w:hAnsi="Times New Roman" w:cs="Times New Roman"/>
          <w:szCs w:val="18"/>
          <w:shd w:val="clear" w:color="auto" w:fill="FFFFFF"/>
        </w:rPr>
        <w:t xml:space="preserve"> как тогда жили люди.</w:t>
      </w:r>
    </w:p>
    <w:p w:rsidR="00C22A2F" w:rsidRPr="00946AEB" w:rsidRDefault="00C22A2F" w:rsidP="00C22A2F">
      <w:pPr>
        <w:ind w:firstLine="567"/>
        <w:jc w:val="both"/>
        <w:rPr>
          <w:rFonts w:ascii="Times New Roman" w:hAnsi="Times New Roman" w:cs="Times New Roman"/>
          <w:szCs w:val="18"/>
          <w:shd w:val="clear" w:color="auto" w:fill="FFFFFF"/>
        </w:rPr>
      </w:pPr>
      <w:r w:rsidRPr="00946AEB">
        <w:rPr>
          <w:rFonts w:ascii="Times New Roman" w:hAnsi="Times New Roman" w:cs="Times New Roman"/>
          <w:szCs w:val="18"/>
          <w:shd w:val="clear" w:color="auto" w:fill="FFFFFF"/>
        </w:rPr>
        <w:t>Домой ехали в полной тишине. Каждый думал о своём: кто-то был поражен природой, кому-то понравилась сама усадьба. Но никто не остался равнодушным, все были очень довольны экскурсией.</w:t>
      </w:r>
    </w:p>
    <w:p w:rsidR="00954C62" w:rsidRDefault="00954C62"/>
    <w:sectPr w:rsidR="0095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2F"/>
    <w:rsid w:val="00954C62"/>
    <w:rsid w:val="00C2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D70C"/>
  <w15:chartTrackingRefBased/>
  <w15:docId w15:val="{BA997026-10A4-44E2-BE69-DDAE82CD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A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2018-02-17T17:37:00Z</dcterms:created>
  <dcterms:modified xsi:type="dcterms:W3CDTF">2018-02-17T17:38:00Z</dcterms:modified>
</cp:coreProperties>
</file>